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C1" w:rsidRDefault="00203A97" w:rsidP="00203A97">
      <w:pPr>
        <w:spacing w:line="240" w:lineRule="auto"/>
        <w:contextualSpacing/>
      </w:pPr>
      <w:r>
        <w:t>Lane County Sector Strategy Team Event</w:t>
      </w:r>
    </w:p>
    <w:p w:rsidR="00203A97" w:rsidRDefault="00203A97" w:rsidP="00203A97">
      <w:pPr>
        <w:spacing w:line="240" w:lineRule="auto"/>
        <w:contextualSpacing/>
      </w:pPr>
      <w:r>
        <w:t>Thursday, November 3, 2016</w:t>
      </w:r>
    </w:p>
    <w:p w:rsidR="00203A97" w:rsidRDefault="00203A97" w:rsidP="00203A97">
      <w:pPr>
        <w:spacing w:line="240" w:lineRule="auto"/>
        <w:contextualSpacing/>
      </w:pPr>
      <w:r>
        <w:t xml:space="preserve">3:00pm – 5:00pm </w:t>
      </w:r>
      <w:r w:rsidR="002E5EB4">
        <w:t>Program</w:t>
      </w:r>
    </w:p>
    <w:p w:rsidR="00203A97" w:rsidRDefault="002E5EB4" w:rsidP="00203A97">
      <w:pPr>
        <w:spacing w:line="240" w:lineRule="auto"/>
        <w:contextualSpacing/>
      </w:pPr>
      <w:r>
        <w:t xml:space="preserve">5:00pm – 6:00pm </w:t>
      </w:r>
      <w:r w:rsidR="00203A97">
        <w:t>Reception/Networking with light appetizers and no host bar</w:t>
      </w:r>
    </w:p>
    <w:p w:rsidR="00203A97" w:rsidRDefault="00203A97" w:rsidP="00203A97">
      <w:pPr>
        <w:spacing w:line="240" w:lineRule="auto"/>
        <w:contextualSpacing/>
      </w:pPr>
      <w:r>
        <w:t xml:space="preserve">Ford Alumni Center, </w:t>
      </w:r>
      <w:r w:rsidR="00277EC7">
        <w:t>Lee Barlow Giustina Ballroom</w:t>
      </w:r>
    </w:p>
    <w:p w:rsidR="00277EC7" w:rsidRDefault="00277EC7" w:rsidP="00203A97">
      <w:pPr>
        <w:spacing w:line="240" w:lineRule="auto"/>
        <w:contextualSpacing/>
      </w:pPr>
    </w:p>
    <w:p w:rsidR="00277EC7" w:rsidRDefault="00277EC7" w:rsidP="00203A97">
      <w:pPr>
        <w:spacing w:line="240" w:lineRule="auto"/>
        <w:contextualSpacing/>
      </w:pPr>
      <w:r>
        <w:t xml:space="preserve">Please join us at an event highlighting the notable achievements to date as well as learn about work still to be accomplished.  </w:t>
      </w:r>
      <w:r w:rsidR="0073779B">
        <w:t>None of</w:t>
      </w:r>
      <w:r>
        <w:t xml:space="preserve"> the successes could have occurred without the collective efforts and partnerships by many.</w:t>
      </w:r>
    </w:p>
    <w:p w:rsidR="00277EC7" w:rsidRDefault="00277EC7" w:rsidP="00203A97">
      <w:pPr>
        <w:spacing w:line="240" w:lineRule="auto"/>
        <w:contextualSpacing/>
      </w:pPr>
    </w:p>
    <w:p w:rsidR="00277EC7" w:rsidRDefault="00277EC7" w:rsidP="00203A97">
      <w:pPr>
        <w:spacing w:line="240" w:lineRule="auto"/>
        <w:contextualSpacing/>
      </w:pPr>
      <w:r>
        <w:t>The Keynote Speaker will be Lucy Vinis, incoming Mayor of Eugene.  Other speakers include Kari Westlund, Travel Lane County; Matt Sayre, Technology Association of Oregon; and Lynne Fessenden, Willamette Farm and Food Coalition.</w:t>
      </w:r>
    </w:p>
    <w:p w:rsidR="00277EC7" w:rsidRDefault="00277EC7" w:rsidP="00203A97">
      <w:pPr>
        <w:spacing w:line="240" w:lineRule="auto"/>
        <w:contextualSpacing/>
      </w:pPr>
    </w:p>
    <w:p w:rsidR="009620A5" w:rsidRDefault="009620A5" w:rsidP="00801A33">
      <w:r>
        <w:t xml:space="preserve">Please click </w:t>
      </w:r>
      <w:r w:rsidR="00801A33">
        <w:t xml:space="preserve">the link </w:t>
      </w:r>
      <w:r>
        <w:t>to register for the event</w:t>
      </w:r>
      <w:r w:rsidR="00801A33">
        <w:t xml:space="preserve"> </w:t>
      </w:r>
      <w:hyperlink r:id="rId6" w:history="1">
        <w:r w:rsidR="00801A33">
          <w:rPr>
            <w:rStyle w:val="Hyperlink"/>
          </w:rPr>
          <w:t>http://www.laneworkforce.org/lane-county-sector-strategy-team-event-november-3-2016/</w:t>
        </w:r>
      </w:hyperlink>
      <w:r w:rsidR="00801A33">
        <w:t xml:space="preserve">  </w:t>
      </w:r>
      <w:bookmarkStart w:id="0" w:name="_GoBack"/>
      <w:bookmarkEnd w:id="0"/>
      <w:r w:rsidRPr="009620A5">
        <w:rPr>
          <w:b/>
        </w:rPr>
        <w:t>Registration deadline is October 14, 2016.</w:t>
      </w:r>
    </w:p>
    <w:sectPr w:rsidR="00962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94F"/>
    <w:multiLevelType w:val="hybridMultilevel"/>
    <w:tmpl w:val="8DE63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A97"/>
    <w:rsid w:val="00203A97"/>
    <w:rsid w:val="00277EC7"/>
    <w:rsid w:val="002E5EB4"/>
    <w:rsid w:val="00557039"/>
    <w:rsid w:val="0073779B"/>
    <w:rsid w:val="00801A33"/>
    <w:rsid w:val="009620A5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EC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1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EC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01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7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neworkforce.org/lane-county-sector-strategy-team-event-november-3-201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Nestell</dc:creator>
  <cp:lastModifiedBy>Anne Nestell</cp:lastModifiedBy>
  <cp:revision>9</cp:revision>
  <dcterms:created xsi:type="dcterms:W3CDTF">2016-09-20T21:03:00Z</dcterms:created>
  <dcterms:modified xsi:type="dcterms:W3CDTF">2016-09-20T22:33:00Z</dcterms:modified>
</cp:coreProperties>
</file>